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8F" w:rsidRDefault="0057103B" w:rsidP="0057103B">
      <w:pPr>
        <w:ind w:left="-851"/>
        <w:jc w:val="center"/>
        <w:rPr>
          <w:rFonts w:cs="Arial"/>
          <w:sz w:val="28"/>
          <w:szCs w:val="28"/>
        </w:rPr>
      </w:pPr>
      <w:r>
        <w:rPr>
          <w:rFonts w:cs="Arial"/>
          <w:sz w:val="28"/>
          <w:szCs w:val="28"/>
        </w:rPr>
        <w:t>Community Donations Application Form</w:t>
      </w:r>
    </w:p>
    <w:p w:rsidR="0057103B" w:rsidRDefault="0057103B" w:rsidP="0057103B">
      <w:pPr>
        <w:ind w:left="-851"/>
        <w:jc w:val="center"/>
        <w:rPr>
          <w:rFonts w:cs="Arial"/>
          <w:sz w:val="28"/>
          <w:szCs w:val="28"/>
        </w:rPr>
      </w:pPr>
    </w:p>
    <w:tbl>
      <w:tblPr>
        <w:tblStyle w:val="TableGrid"/>
        <w:tblW w:w="0" w:type="auto"/>
        <w:tblInd w:w="-851" w:type="dxa"/>
        <w:tblLook w:val="04A0" w:firstRow="1" w:lastRow="0" w:firstColumn="1" w:lastColumn="0" w:noHBand="0" w:noVBand="1"/>
      </w:tblPr>
      <w:tblGrid>
        <w:gridCol w:w="2093"/>
        <w:gridCol w:w="8589"/>
      </w:tblGrid>
      <w:tr w:rsidR="0057103B" w:rsidRPr="0057103B" w:rsidTr="00E37B34">
        <w:tc>
          <w:tcPr>
            <w:tcW w:w="2093" w:type="dxa"/>
            <w:shd w:val="clear" w:color="auto" w:fill="D9D9D9" w:themeFill="background1" w:themeFillShade="D9"/>
          </w:tcPr>
          <w:p w:rsidR="0057103B" w:rsidRPr="0057103B" w:rsidRDefault="0057103B" w:rsidP="0057103B">
            <w:pPr>
              <w:rPr>
                <w:rFonts w:cs="Arial"/>
                <w:sz w:val="20"/>
                <w:szCs w:val="20"/>
              </w:rPr>
            </w:pPr>
            <w:r>
              <w:rPr>
                <w:rFonts w:cs="Arial"/>
                <w:sz w:val="20"/>
                <w:szCs w:val="20"/>
              </w:rPr>
              <w:t>Name of Organisation</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p w:rsidR="0057103B" w:rsidRPr="0057103B" w:rsidRDefault="0057103B" w:rsidP="0057103B">
            <w:pPr>
              <w:rPr>
                <w:rFonts w:cs="Arial"/>
                <w:sz w:val="20"/>
                <w:szCs w:val="20"/>
              </w:rPr>
            </w:pPr>
          </w:p>
        </w:tc>
      </w:tr>
      <w:tr w:rsidR="0057103B" w:rsidRPr="0057103B" w:rsidTr="00E37B34">
        <w:tc>
          <w:tcPr>
            <w:tcW w:w="2093" w:type="dxa"/>
            <w:shd w:val="clear" w:color="auto" w:fill="D9D9D9" w:themeFill="background1" w:themeFillShade="D9"/>
          </w:tcPr>
          <w:p w:rsidR="0057103B" w:rsidRPr="0057103B" w:rsidRDefault="0057103B" w:rsidP="0057103B">
            <w:pPr>
              <w:rPr>
                <w:rFonts w:cs="Arial"/>
                <w:sz w:val="20"/>
                <w:szCs w:val="20"/>
              </w:rPr>
            </w:pPr>
            <w:r>
              <w:rPr>
                <w:rFonts w:cs="Arial"/>
                <w:sz w:val="20"/>
                <w:szCs w:val="20"/>
              </w:rPr>
              <w:t>Postal Address:</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p w:rsidR="0057103B" w:rsidRPr="0057103B" w:rsidRDefault="0057103B" w:rsidP="0057103B">
            <w:pPr>
              <w:rPr>
                <w:rFonts w:cs="Arial"/>
                <w:sz w:val="20"/>
                <w:szCs w:val="20"/>
              </w:rPr>
            </w:pPr>
          </w:p>
        </w:tc>
      </w:tr>
      <w:tr w:rsidR="0057103B" w:rsidRPr="0057103B" w:rsidTr="00E37B34">
        <w:tc>
          <w:tcPr>
            <w:tcW w:w="2093" w:type="dxa"/>
            <w:shd w:val="clear" w:color="auto" w:fill="D9D9D9" w:themeFill="background1" w:themeFillShade="D9"/>
          </w:tcPr>
          <w:p w:rsidR="0057103B" w:rsidRPr="0057103B" w:rsidRDefault="0057103B" w:rsidP="0057103B">
            <w:pPr>
              <w:rPr>
                <w:rFonts w:cs="Arial"/>
                <w:sz w:val="20"/>
                <w:szCs w:val="20"/>
              </w:rPr>
            </w:pPr>
            <w:r>
              <w:rPr>
                <w:rFonts w:cs="Arial"/>
                <w:sz w:val="20"/>
                <w:szCs w:val="20"/>
              </w:rPr>
              <w:t>Contact Person &amp; Position</w:t>
            </w:r>
            <w:r w:rsidR="00E16C69">
              <w:rPr>
                <w:rFonts w:cs="Arial"/>
                <w:sz w:val="20"/>
                <w:szCs w:val="20"/>
              </w:rPr>
              <w:t xml:space="preserve"> within the Organisation</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p w:rsidR="0057103B" w:rsidRPr="0057103B" w:rsidRDefault="0057103B" w:rsidP="0057103B">
            <w:pPr>
              <w:rPr>
                <w:rFonts w:cs="Arial"/>
                <w:sz w:val="20"/>
                <w:szCs w:val="20"/>
              </w:rPr>
            </w:pPr>
          </w:p>
        </w:tc>
      </w:tr>
      <w:tr w:rsidR="0057103B" w:rsidRPr="0057103B" w:rsidTr="00E37B34">
        <w:tc>
          <w:tcPr>
            <w:tcW w:w="2093" w:type="dxa"/>
            <w:shd w:val="clear" w:color="auto" w:fill="D9D9D9" w:themeFill="background1" w:themeFillShade="D9"/>
          </w:tcPr>
          <w:p w:rsidR="0057103B" w:rsidRDefault="0057103B" w:rsidP="0057103B">
            <w:pPr>
              <w:rPr>
                <w:rFonts w:cs="Arial"/>
                <w:sz w:val="20"/>
                <w:szCs w:val="20"/>
              </w:rPr>
            </w:pPr>
            <w:r>
              <w:rPr>
                <w:rFonts w:cs="Arial"/>
                <w:sz w:val="20"/>
                <w:szCs w:val="20"/>
              </w:rPr>
              <w:t>Telephone</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tc>
      </w:tr>
      <w:tr w:rsidR="0057103B" w:rsidRPr="0057103B" w:rsidTr="00E37B34">
        <w:tc>
          <w:tcPr>
            <w:tcW w:w="2093" w:type="dxa"/>
            <w:shd w:val="clear" w:color="auto" w:fill="D9D9D9" w:themeFill="background1" w:themeFillShade="D9"/>
          </w:tcPr>
          <w:p w:rsidR="0057103B" w:rsidRDefault="0057103B" w:rsidP="0057103B">
            <w:pPr>
              <w:rPr>
                <w:rFonts w:cs="Arial"/>
                <w:sz w:val="20"/>
                <w:szCs w:val="20"/>
              </w:rPr>
            </w:pPr>
            <w:r>
              <w:rPr>
                <w:rFonts w:cs="Arial"/>
                <w:sz w:val="20"/>
                <w:szCs w:val="20"/>
              </w:rPr>
              <w:t>Fax</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tc>
      </w:tr>
      <w:tr w:rsidR="0057103B" w:rsidRPr="0057103B" w:rsidTr="00E37B34">
        <w:tc>
          <w:tcPr>
            <w:tcW w:w="2093" w:type="dxa"/>
            <w:shd w:val="clear" w:color="auto" w:fill="D9D9D9" w:themeFill="background1" w:themeFillShade="D9"/>
          </w:tcPr>
          <w:p w:rsidR="0057103B" w:rsidRDefault="0057103B" w:rsidP="0057103B">
            <w:pPr>
              <w:rPr>
                <w:rFonts w:cs="Arial"/>
                <w:sz w:val="20"/>
                <w:szCs w:val="20"/>
              </w:rPr>
            </w:pPr>
            <w:r>
              <w:rPr>
                <w:rFonts w:cs="Arial"/>
                <w:sz w:val="20"/>
                <w:szCs w:val="20"/>
              </w:rPr>
              <w:t>Email</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tc>
      </w:tr>
      <w:tr w:rsidR="0057103B" w:rsidRPr="0057103B" w:rsidTr="00E37B34">
        <w:tc>
          <w:tcPr>
            <w:tcW w:w="2093" w:type="dxa"/>
            <w:shd w:val="clear" w:color="auto" w:fill="D9D9D9" w:themeFill="background1" w:themeFillShade="D9"/>
          </w:tcPr>
          <w:p w:rsidR="0057103B" w:rsidRDefault="0057103B" w:rsidP="0057103B">
            <w:pPr>
              <w:rPr>
                <w:rFonts w:cs="Arial"/>
                <w:sz w:val="20"/>
                <w:szCs w:val="20"/>
              </w:rPr>
            </w:pPr>
            <w:r>
              <w:rPr>
                <w:rFonts w:cs="Arial"/>
                <w:sz w:val="20"/>
                <w:szCs w:val="20"/>
              </w:rPr>
              <w:t>Amount Requested</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tc>
      </w:tr>
      <w:tr w:rsidR="0057103B" w:rsidRPr="0057103B" w:rsidTr="00E37B34">
        <w:tc>
          <w:tcPr>
            <w:tcW w:w="2093" w:type="dxa"/>
            <w:shd w:val="clear" w:color="auto" w:fill="D9D9D9" w:themeFill="background1" w:themeFillShade="D9"/>
          </w:tcPr>
          <w:p w:rsidR="0057103B" w:rsidRDefault="0057103B" w:rsidP="0057103B">
            <w:pPr>
              <w:rPr>
                <w:rFonts w:cs="Arial"/>
                <w:sz w:val="20"/>
                <w:szCs w:val="20"/>
              </w:rPr>
            </w:pPr>
            <w:r>
              <w:rPr>
                <w:rFonts w:cs="Arial"/>
                <w:sz w:val="20"/>
                <w:szCs w:val="20"/>
              </w:rPr>
              <w:t>Nominated Category</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tc>
      </w:tr>
      <w:tr w:rsidR="0057103B" w:rsidRPr="0057103B" w:rsidTr="00195EF9">
        <w:trPr>
          <w:trHeight w:val="3440"/>
        </w:trPr>
        <w:tc>
          <w:tcPr>
            <w:tcW w:w="2093" w:type="dxa"/>
            <w:shd w:val="clear" w:color="auto" w:fill="D9D9D9" w:themeFill="background1" w:themeFillShade="D9"/>
          </w:tcPr>
          <w:p w:rsidR="0057103B" w:rsidRDefault="0057103B" w:rsidP="0057103B">
            <w:pPr>
              <w:rPr>
                <w:rFonts w:cs="Arial"/>
                <w:sz w:val="20"/>
                <w:szCs w:val="20"/>
              </w:rPr>
            </w:pPr>
            <w:r>
              <w:rPr>
                <w:rFonts w:cs="Arial"/>
                <w:sz w:val="20"/>
                <w:szCs w:val="20"/>
              </w:rPr>
              <w:t>What is the purpose of the donation / how will it be used. (Please provide a brief description)</w:t>
            </w:r>
          </w:p>
          <w:p w:rsidR="00817CFB" w:rsidRDefault="00817CFB" w:rsidP="0057103B">
            <w:pPr>
              <w:rPr>
                <w:rFonts w:cs="Arial"/>
                <w:sz w:val="20"/>
                <w:szCs w:val="20"/>
              </w:rPr>
            </w:pPr>
          </w:p>
          <w:p w:rsidR="00817CFB" w:rsidRDefault="00546461" w:rsidP="0057103B">
            <w:pPr>
              <w:rPr>
                <w:rFonts w:cs="Arial"/>
                <w:sz w:val="20"/>
                <w:szCs w:val="20"/>
              </w:rPr>
            </w:pPr>
            <w:r>
              <w:rPr>
                <w:rFonts w:cs="Arial"/>
                <w:sz w:val="20"/>
                <w:szCs w:val="20"/>
              </w:rPr>
              <w:t>Please attach</w:t>
            </w:r>
            <w:bookmarkStart w:id="0" w:name="_GoBack"/>
            <w:bookmarkEnd w:id="0"/>
            <w:r w:rsidR="00817CFB">
              <w:rPr>
                <w:rFonts w:cs="Arial"/>
                <w:sz w:val="20"/>
                <w:szCs w:val="20"/>
              </w:rPr>
              <w:t xml:space="preserve"> a copy of your most recent audited Financial Statements or most recent Profit and Loss Statements</w:t>
            </w:r>
          </w:p>
        </w:tc>
        <w:tc>
          <w:tcPr>
            <w:tcW w:w="8589" w:type="dxa"/>
          </w:tcPr>
          <w:p w:rsidR="0057103B" w:rsidRDefault="0057103B" w:rsidP="0057103B">
            <w:pPr>
              <w:rPr>
                <w:rFonts w:cs="Arial"/>
                <w:sz w:val="20"/>
                <w:szCs w:val="20"/>
              </w:rPr>
            </w:pPr>
          </w:p>
          <w:p w:rsidR="0057103B" w:rsidRDefault="0057103B" w:rsidP="0057103B">
            <w:pPr>
              <w:rPr>
                <w:rFonts w:cs="Arial"/>
                <w:sz w:val="20"/>
                <w:szCs w:val="20"/>
              </w:rPr>
            </w:pPr>
          </w:p>
          <w:p w:rsidR="0057103B" w:rsidRDefault="0057103B" w:rsidP="0057103B">
            <w:pPr>
              <w:rPr>
                <w:rFonts w:cs="Arial"/>
                <w:sz w:val="20"/>
                <w:szCs w:val="20"/>
              </w:rPr>
            </w:pPr>
          </w:p>
        </w:tc>
      </w:tr>
      <w:tr w:rsidR="00195EF9" w:rsidRPr="0057103B" w:rsidTr="00E37B34">
        <w:trPr>
          <w:trHeight w:val="1107"/>
        </w:trPr>
        <w:tc>
          <w:tcPr>
            <w:tcW w:w="2093" w:type="dxa"/>
            <w:shd w:val="clear" w:color="auto" w:fill="D9D9D9" w:themeFill="background1" w:themeFillShade="D9"/>
          </w:tcPr>
          <w:p w:rsidR="00195EF9" w:rsidRDefault="00195EF9" w:rsidP="0057103B">
            <w:pPr>
              <w:rPr>
                <w:rFonts w:cs="Arial"/>
                <w:sz w:val="20"/>
                <w:szCs w:val="20"/>
              </w:rPr>
            </w:pPr>
            <w:r>
              <w:rPr>
                <w:rFonts w:cs="Arial"/>
                <w:sz w:val="20"/>
                <w:szCs w:val="20"/>
              </w:rPr>
              <w:t xml:space="preserve">Do you require the use of a </w:t>
            </w:r>
            <w:r w:rsidRPr="00195EF9">
              <w:rPr>
                <w:rFonts w:cs="Arial"/>
                <w:sz w:val="20"/>
                <w:szCs w:val="20"/>
              </w:rPr>
              <w:t>Gladstone Regional Council</w:t>
            </w:r>
            <w:r>
              <w:rPr>
                <w:rFonts w:cs="Arial"/>
                <w:sz w:val="20"/>
                <w:szCs w:val="20"/>
              </w:rPr>
              <w:t xml:space="preserve"> Park for your event?</w:t>
            </w:r>
          </w:p>
          <w:p w:rsidR="00195EF9" w:rsidRDefault="00195EF9" w:rsidP="0057103B">
            <w:pPr>
              <w:rPr>
                <w:rFonts w:cs="Arial"/>
                <w:sz w:val="20"/>
                <w:szCs w:val="20"/>
              </w:rPr>
            </w:pPr>
          </w:p>
        </w:tc>
        <w:tc>
          <w:tcPr>
            <w:tcW w:w="8589" w:type="dxa"/>
          </w:tcPr>
          <w:p w:rsidR="00195EF9" w:rsidRDefault="00195EF9" w:rsidP="0057103B">
            <w:pPr>
              <w:rPr>
                <w:rFonts w:cs="Arial"/>
                <w:sz w:val="20"/>
                <w:szCs w:val="20"/>
              </w:rPr>
            </w:pPr>
            <w:r>
              <w:rPr>
                <w:rFonts w:cs="Arial"/>
                <w:sz w:val="20"/>
                <w:szCs w:val="20"/>
              </w:rPr>
              <w:t xml:space="preserve">If </w:t>
            </w:r>
            <w:r w:rsidRPr="00195EF9">
              <w:rPr>
                <w:rFonts w:cs="Arial"/>
                <w:b/>
                <w:sz w:val="20"/>
                <w:szCs w:val="20"/>
              </w:rPr>
              <w:t>YES</w:t>
            </w:r>
            <w:r>
              <w:rPr>
                <w:rFonts w:cs="Arial"/>
                <w:b/>
                <w:sz w:val="20"/>
                <w:szCs w:val="20"/>
              </w:rPr>
              <w:t xml:space="preserve">, </w:t>
            </w:r>
            <w:r>
              <w:rPr>
                <w:rFonts w:cs="Arial"/>
                <w:sz w:val="20"/>
                <w:szCs w:val="20"/>
              </w:rPr>
              <w:t xml:space="preserve">please ensure that you contact Gladstone Regional Council's Parks and Environment Division to book the park you require.  </w:t>
            </w:r>
          </w:p>
          <w:p w:rsidR="00195EF9" w:rsidRDefault="00195EF9" w:rsidP="0057103B">
            <w:pPr>
              <w:rPr>
                <w:rFonts w:cs="Arial"/>
                <w:sz w:val="20"/>
                <w:szCs w:val="20"/>
              </w:rPr>
            </w:pPr>
            <w:r>
              <w:rPr>
                <w:rFonts w:cs="Arial"/>
                <w:sz w:val="20"/>
                <w:szCs w:val="20"/>
              </w:rPr>
              <w:t xml:space="preserve">Phone: 4977 6899.  </w:t>
            </w:r>
          </w:p>
          <w:p w:rsidR="00195EF9" w:rsidRDefault="00195EF9" w:rsidP="0057103B">
            <w:pPr>
              <w:rPr>
                <w:rFonts w:cs="Arial"/>
                <w:sz w:val="20"/>
                <w:szCs w:val="20"/>
              </w:rPr>
            </w:pPr>
            <w:r>
              <w:rPr>
                <w:rFonts w:cs="Arial"/>
                <w:sz w:val="20"/>
                <w:szCs w:val="20"/>
              </w:rPr>
              <w:t xml:space="preserve">Email </w:t>
            </w:r>
            <w:hyperlink r:id="rId7" w:history="1">
              <w:r w:rsidRPr="0013293D">
                <w:rPr>
                  <w:rStyle w:val="Hyperlink"/>
                  <w:rFonts w:cs="Arial"/>
                  <w:sz w:val="20"/>
                  <w:szCs w:val="20"/>
                </w:rPr>
                <w:t>parks@gladstone.qld.gov.au</w:t>
              </w:r>
            </w:hyperlink>
            <w:r>
              <w:rPr>
                <w:rFonts w:cs="Arial"/>
                <w:sz w:val="20"/>
                <w:szCs w:val="20"/>
              </w:rPr>
              <w:t xml:space="preserve">. </w:t>
            </w:r>
          </w:p>
          <w:p w:rsidR="00195EF9" w:rsidRDefault="00195EF9" w:rsidP="0057103B">
            <w:pPr>
              <w:rPr>
                <w:rFonts w:cs="Arial"/>
                <w:sz w:val="20"/>
                <w:szCs w:val="20"/>
              </w:rPr>
            </w:pPr>
            <w:r>
              <w:rPr>
                <w:rFonts w:cs="Arial"/>
                <w:sz w:val="20"/>
                <w:szCs w:val="20"/>
              </w:rPr>
              <w:t xml:space="preserve">Web Site </w:t>
            </w:r>
            <w:hyperlink r:id="rId8" w:history="1">
              <w:r w:rsidRPr="0013293D">
                <w:rPr>
                  <w:rStyle w:val="Hyperlink"/>
                  <w:rFonts w:cs="Arial"/>
                  <w:sz w:val="20"/>
                  <w:szCs w:val="20"/>
                </w:rPr>
                <w:t>http://www.gladstone.qld.gov.au/book-a-council-park</w:t>
              </w:r>
            </w:hyperlink>
            <w:r>
              <w:rPr>
                <w:rFonts w:cs="Arial"/>
                <w:sz w:val="20"/>
                <w:szCs w:val="20"/>
              </w:rPr>
              <w:t xml:space="preserve"> </w:t>
            </w:r>
          </w:p>
        </w:tc>
      </w:tr>
      <w:tr w:rsidR="0057103B" w:rsidRPr="0057103B" w:rsidTr="00E37B34">
        <w:tc>
          <w:tcPr>
            <w:tcW w:w="2093" w:type="dxa"/>
            <w:shd w:val="clear" w:color="auto" w:fill="D9D9D9" w:themeFill="background1" w:themeFillShade="D9"/>
          </w:tcPr>
          <w:p w:rsidR="0057103B" w:rsidRDefault="0057103B" w:rsidP="0057103B">
            <w:pPr>
              <w:rPr>
                <w:rFonts w:cs="Arial"/>
                <w:sz w:val="20"/>
                <w:szCs w:val="20"/>
              </w:rPr>
            </w:pPr>
            <w:r>
              <w:rPr>
                <w:rFonts w:cs="Arial"/>
                <w:sz w:val="20"/>
                <w:szCs w:val="20"/>
              </w:rPr>
              <w:t>Signature of applicant &amp; date of application</w:t>
            </w:r>
          </w:p>
        </w:tc>
        <w:tc>
          <w:tcPr>
            <w:tcW w:w="8589" w:type="dxa"/>
          </w:tcPr>
          <w:p w:rsidR="0057103B" w:rsidRDefault="0057103B" w:rsidP="0057103B">
            <w:pPr>
              <w:rPr>
                <w:rFonts w:cs="Arial"/>
                <w:sz w:val="20"/>
                <w:szCs w:val="20"/>
              </w:rPr>
            </w:pPr>
          </w:p>
        </w:tc>
      </w:tr>
    </w:tbl>
    <w:p w:rsidR="0057103B" w:rsidRDefault="0057103B" w:rsidP="0057103B">
      <w:pPr>
        <w:ind w:left="-851"/>
        <w:rPr>
          <w:rFonts w:cs="Arial"/>
          <w:sz w:val="16"/>
          <w:szCs w:val="16"/>
        </w:rPr>
      </w:pPr>
    </w:p>
    <w:p w:rsidR="0057103B" w:rsidRDefault="0057103B" w:rsidP="0057103B">
      <w:pPr>
        <w:ind w:left="-851"/>
        <w:rPr>
          <w:rFonts w:cs="Arial"/>
          <w:sz w:val="16"/>
          <w:szCs w:val="16"/>
        </w:rPr>
      </w:pPr>
      <w:r w:rsidRPr="0057103B">
        <w:rPr>
          <w:rFonts w:cs="Arial"/>
          <w:sz w:val="16"/>
          <w:szCs w:val="16"/>
        </w:rPr>
        <w:t>The Gladstone Regional Council is collecting your personal information to process your request.  The information will only be accessed by authorised council employees.  Your information will not be given to any other person or agency unless you have given us permission or are required by law.</w:t>
      </w:r>
    </w:p>
    <w:p w:rsidR="0057103B" w:rsidRDefault="0057103B" w:rsidP="0057103B">
      <w:pPr>
        <w:ind w:left="-851"/>
        <w:rPr>
          <w:rFonts w:cs="Arial"/>
          <w:sz w:val="16"/>
          <w:szCs w:val="16"/>
        </w:rPr>
      </w:pPr>
    </w:p>
    <w:p w:rsidR="0057103B" w:rsidRDefault="0057103B" w:rsidP="0057103B">
      <w:pPr>
        <w:ind w:left="-851"/>
        <w:rPr>
          <w:rFonts w:cs="Arial"/>
          <w:b/>
          <w:sz w:val="16"/>
          <w:szCs w:val="16"/>
        </w:rPr>
      </w:pPr>
      <w:r w:rsidRPr="0057103B">
        <w:rPr>
          <w:rFonts w:cs="Arial"/>
          <w:b/>
          <w:sz w:val="16"/>
          <w:szCs w:val="16"/>
        </w:rPr>
        <w:t>Internal Records File Reference: GS3.1</w:t>
      </w:r>
    </w:p>
    <w:p w:rsidR="00817CFB" w:rsidRPr="0057103B" w:rsidRDefault="00817CFB" w:rsidP="0057103B">
      <w:pPr>
        <w:ind w:left="-851"/>
        <w:rPr>
          <w:rFonts w:cs="Arial"/>
          <w:b/>
          <w:sz w:val="16"/>
          <w:szCs w:val="16"/>
        </w:rPr>
      </w:pPr>
    </w:p>
    <w:p w:rsidR="00CF7FAA" w:rsidRPr="009A19AD" w:rsidRDefault="00CF7FAA">
      <w:pPr>
        <w:rPr>
          <w:rFonts w:cs="Arial"/>
        </w:rPr>
      </w:pPr>
    </w:p>
    <w:sectPr w:rsidR="00CF7FAA" w:rsidRPr="009A19AD" w:rsidSect="0057103B">
      <w:headerReference w:type="default" r:id="rId9"/>
      <w:headerReference w:type="first" r:id="rId10"/>
      <w:pgSz w:w="11906" w:h="16838"/>
      <w:pgMar w:top="1440" w:right="0" w:bottom="284"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8F" w:rsidRDefault="00E11F8F" w:rsidP="00E11F8F">
      <w:r>
        <w:separator/>
      </w:r>
    </w:p>
  </w:endnote>
  <w:endnote w:type="continuationSeparator" w:id="0">
    <w:p w:rsidR="00E11F8F" w:rsidRDefault="00E11F8F" w:rsidP="00E1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8F" w:rsidRDefault="00E11F8F" w:rsidP="00E11F8F">
      <w:r>
        <w:separator/>
      </w:r>
    </w:p>
  </w:footnote>
  <w:footnote w:type="continuationSeparator" w:id="0">
    <w:p w:rsidR="00E11F8F" w:rsidRDefault="00E11F8F" w:rsidP="00E11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8F" w:rsidRDefault="0084734A" w:rsidP="00E11F8F">
    <w:pPr>
      <w:pStyle w:val="Header"/>
      <w:ind w:left="-1418"/>
    </w:pPr>
    <w:r>
      <w:rPr>
        <w:noProof/>
        <w:lang w:eastAsia="en-AU"/>
      </w:rPr>
      <w:drawing>
        <wp:inline distT="0" distB="0" distL="0" distR="0" wp14:anchorId="03A5C0F3" wp14:editId="08E7DDFB">
          <wp:extent cx="7535408" cy="1126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 Template Subsequent Pages Header.jpg"/>
                  <pic:cNvPicPr/>
                </pic:nvPicPr>
                <pic:blipFill rotWithShape="1">
                  <a:blip r:embed="rId1" cstate="print">
                    <a:extLst>
                      <a:ext uri="{28A0092B-C50C-407E-A947-70E740481C1C}">
                        <a14:useLocalDpi xmlns:a14="http://schemas.microsoft.com/office/drawing/2010/main" val="0"/>
                      </a:ext>
                    </a:extLst>
                  </a:blip>
                  <a:srcRect b="37264"/>
                  <a:stretch/>
                </pic:blipFill>
                <pic:spPr bwMode="auto">
                  <a:xfrm>
                    <a:off x="0" y="0"/>
                    <a:ext cx="7551785" cy="11285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4A" w:rsidRPr="0084734A" w:rsidRDefault="0084734A" w:rsidP="0084734A">
    <w:pPr>
      <w:pStyle w:val="Header"/>
      <w:ind w:left="-1418"/>
    </w:pPr>
    <w:r>
      <w:rPr>
        <w:noProof/>
        <w:lang w:eastAsia="en-AU"/>
      </w:rPr>
      <w:drawing>
        <wp:inline distT="0" distB="0" distL="0" distR="0" wp14:anchorId="423BA666" wp14:editId="056B6416">
          <wp:extent cx="7552267" cy="1798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 Template Page 1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267" cy="17989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8F"/>
    <w:rsid w:val="00195EF9"/>
    <w:rsid w:val="00546461"/>
    <w:rsid w:val="0057103B"/>
    <w:rsid w:val="00706130"/>
    <w:rsid w:val="00817CFB"/>
    <w:rsid w:val="0084734A"/>
    <w:rsid w:val="009A19AD"/>
    <w:rsid w:val="00C1391F"/>
    <w:rsid w:val="00CF7FAA"/>
    <w:rsid w:val="00E11F8F"/>
    <w:rsid w:val="00E16C69"/>
    <w:rsid w:val="00E37B34"/>
    <w:rsid w:val="00F62976"/>
    <w:rsid w:val="00F72A5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AD"/>
    <w:rPr>
      <w:rFonts w:ascii="Arial" w:hAnsi="Arial"/>
    </w:rPr>
  </w:style>
  <w:style w:type="paragraph" w:styleId="Heading1">
    <w:name w:val="heading 1"/>
    <w:basedOn w:val="Normal"/>
    <w:next w:val="Normal"/>
    <w:link w:val="Heading1Char"/>
    <w:uiPriority w:val="9"/>
    <w:qFormat/>
    <w:rsid w:val="009A19AD"/>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19AD"/>
    <w:pPr>
      <w:keepNext/>
      <w:keepLines/>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AD"/>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A19AD"/>
    <w:rPr>
      <w:rFonts w:ascii="Arial" w:eastAsiaTheme="majorEastAsia" w:hAnsi="Arial" w:cstheme="majorBidi"/>
      <w:b/>
      <w:bCs/>
      <w:color w:val="4F81BD" w:themeColor="accent1"/>
      <w:sz w:val="24"/>
      <w:szCs w:val="26"/>
    </w:rPr>
  </w:style>
  <w:style w:type="paragraph" w:styleId="Header">
    <w:name w:val="header"/>
    <w:basedOn w:val="Normal"/>
    <w:link w:val="HeaderChar"/>
    <w:uiPriority w:val="99"/>
    <w:unhideWhenUsed/>
    <w:rsid w:val="00E11F8F"/>
    <w:pPr>
      <w:tabs>
        <w:tab w:val="center" w:pos="4513"/>
        <w:tab w:val="right" w:pos="9026"/>
      </w:tabs>
    </w:pPr>
  </w:style>
  <w:style w:type="character" w:customStyle="1" w:styleId="HeaderChar">
    <w:name w:val="Header Char"/>
    <w:basedOn w:val="DefaultParagraphFont"/>
    <w:link w:val="Header"/>
    <w:uiPriority w:val="99"/>
    <w:rsid w:val="00E11F8F"/>
    <w:rPr>
      <w:rFonts w:ascii="Arial" w:hAnsi="Arial"/>
    </w:rPr>
  </w:style>
  <w:style w:type="paragraph" w:styleId="Footer">
    <w:name w:val="footer"/>
    <w:basedOn w:val="Normal"/>
    <w:link w:val="FooterChar"/>
    <w:uiPriority w:val="99"/>
    <w:unhideWhenUsed/>
    <w:rsid w:val="00E11F8F"/>
    <w:pPr>
      <w:tabs>
        <w:tab w:val="center" w:pos="4513"/>
        <w:tab w:val="right" w:pos="9026"/>
      </w:tabs>
    </w:pPr>
  </w:style>
  <w:style w:type="character" w:customStyle="1" w:styleId="FooterChar">
    <w:name w:val="Footer Char"/>
    <w:basedOn w:val="DefaultParagraphFont"/>
    <w:link w:val="Footer"/>
    <w:uiPriority w:val="99"/>
    <w:rsid w:val="00E11F8F"/>
    <w:rPr>
      <w:rFonts w:ascii="Arial" w:hAnsi="Arial"/>
    </w:rPr>
  </w:style>
  <w:style w:type="paragraph" w:styleId="BalloonText">
    <w:name w:val="Balloon Text"/>
    <w:basedOn w:val="Normal"/>
    <w:link w:val="BalloonTextChar"/>
    <w:uiPriority w:val="99"/>
    <w:semiHidden/>
    <w:unhideWhenUsed/>
    <w:rsid w:val="00E11F8F"/>
    <w:rPr>
      <w:rFonts w:ascii="Tahoma" w:hAnsi="Tahoma" w:cs="Tahoma"/>
      <w:sz w:val="16"/>
      <w:szCs w:val="16"/>
    </w:rPr>
  </w:style>
  <w:style w:type="character" w:customStyle="1" w:styleId="BalloonTextChar">
    <w:name w:val="Balloon Text Char"/>
    <w:basedOn w:val="DefaultParagraphFont"/>
    <w:link w:val="BalloonText"/>
    <w:uiPriority w:val="99"/>
    <w:semiHidden/>
    <w:rsid w:val="00E11F8F"/>
    <w:rPr>
      <w:rFonts w:ascii="Tahoma" w:hAnsi="Tahoma" w:cs="Tahoma"/>
      <w:sz w:val="16"/>
      <w:szCs w:val="16"/>
    </w:rPr>
  </w:style>
  <w:style w:type="table" w:styleId="TableGrid">
    <w:name w:val="Table Grid"/>
    <w:basedOn w:val="TableNormal"/>
    <w:uiPriority w:val="59"/>
    <w:rsid w:val="0057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AD"/>
    <w:rPr>
      <w:rFonts w:ascii="Arial" w:hAnsi="Arial"/>
    </w:rPr>
  </w:style>
  <w:style w:type="paragraph" w:styleId="Heading1">
    <w:name w:val="heading 1"/>
    <w:basedOn w:val="Normal"/>
    <w:next w:val="Normal"/>
    <w:link w:val="Heading1Char"/>
    <w:uiPriority w:val="9"/>
    <w:qFormat/>
    <w:rsid w:val="009A19AD"/>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19AD"/>
    <w:pPr>
      <w:keepNext/>
      <w:keepLines/>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AD"/>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A19AD"/>
    <w:rPr>
      <w:rFonts w:ascii="Arial" w:eastAsiaTheme="majorEastAsia" w:hAnsi="Arial" w:cstheme="majorBidi"/>
      <w:b/>
      <w:bCs/>
      <w:color w:val="4F81BD" w:themeColor="accent1"/>
      <w:sz w:val="24"/>
      <w:szCs w:val="26"/>
    </w:rPr>
  </w:style>
  <w:style w:type="paragraph" w:styleId="Header">
    <w:name w:val="header"/>
    <w:basedOn w:val="Normal"/>
    <w:link w:val="HeaderChar"/>
    <w:uiPriority w:val="99"/>
    <w:unhideWhenUsed/>
    <w:rsid w:val="00E11F8F"/>
    <w:pPr>
      <w:tabs>
        <w:tab w:val="center" w:pos="4513"/>
        <w:tab w:val="right" w:pos="9026"/>
      </w:tabs>
    </w:pPr>
  </w:style>
  <w:style w:type="character" w:customStyle="1" w:styleId="HeaderChar">
    <w:name w:val="Header Char"/>
    <w:basedOn w:val="DefaultParagraphFont"/>
    <w:link w:val="Header"/>
    <w:uiPriority w:val="99"/>
    <w:rsid w:val="00E11F8F"/>
    <w:rPr>
      <w:rFonts w:ascii="Arial" w:hAnsi="Arial"/>
    </w:rPr>
  </w:style>
  <w:style w:type="paragraph" w:styleId="Footer">
    <w:name w:val="footer"/>
    <w:basedOn w:val="Normal"/>
    <w:link w:val="FooterChar"/>
    <w:uiPriority w:val="99"/>
    <w:unhideWhenUsed/>
    <w:rsid w:val="00E11F8F"/>
    <w:pPr>
      <w:tabs>
        <w:tab w:val="center" w:pos="4513"/>
        <w:tab w:val="right" w:pos="9026"/>
      </w:tabs>
    </w:pPr>
  </w:style>
  <w:style w:type="character" w:customStyle="1" w:styleId="FooterChar">
    <w:name w:val="Footer Char"/>
    <w:basedOn w:val="DefaultParagraphFont"/>
    <w:link w:val="Footer"/>
    <w:uiPriority w:val="99"/>
    <w:rsid w:val="00E11F8F"/>
    <w:rPr>
      <w:rFonts w:ascii="Arial" w:hAnsi="Arial"/>
    </w:rPr>
  </w:style>
  <w:style w:type="paragraph" w:styleId="BalloonText">
    <w:name w:val="Balloon Text"/>
    <w:basedOn w:val="Normal"/>
    <w:link w:val="BalloonTextChar"/>
    <w:uiPriority w:val="99"/>
    <w:semiHidden/>
    <w:unhideWhenUsed/>
    <w:rsid w:val="00E11F8F"/>
    <w:rPr>
      <w:rFonts w:ascii="Tahoma" w:hAnsi="Tahoma" w:cs="Tahoma"/>
      <w:sz w:val="16"/>
      <w:szCs w:val="16"/>
    </w:rPr>
  </w:style>
  <w:style w:type="character" w:customStyle="1" w:styleId="BalloonTextChar">
    <w:name w:val="Balloon Text Char"/>
    <w:basedOn w:val="DefaultParagraphFont"/>
    <w:link w:val="BalloonText"/>
    <w:uiPriority w:val="99"/>
    <w:semiHidden/>
    <w:rsid w:val="00E11F8F"/>
    <w:rPr>
      <w:rFonts w:ascii="Tahoma" w:hAnsi="Tahoma" w:cs="Tahoma"/>
      <w:sz w:val="16"/>
      <w:szCs w:val="16"/>
    </w:rPr>
  </w:style>
  <w:style w:type="table" w:styleId="TableGrid">
    <w:name w:val="Table Grid"/>
    <w:basedOn w:val="TableNormal"/>
    <w:uiPriority w:val="59"/>
    <w:rsid w:val="0057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book-a-council-park" TargetMode="External"/><Relationship Id="rId3" Type="http://schemas.openxmlformats.org/officeDocument/2006/relationships/settings" Target="settings.xml"/><Relationship Id="rId7" Type="http://schemas.openxmlformats.org/officeDocument/2006/relationships/hyperlink" Target="mailto:parks@gladstone.qld.gov.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Gladstone Regional Council</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Ray</dc:creator>
  <cp:lastModifiedBy>Janine Sorrensen</cp:lastModifiedBy>
  <cp:revision>7</cp:revision>
  <cp:lastPrinted>2016-10-27T00:41:00Z</cp:lastPrinted>
  <dcterms:created xsi:type="dcterms:W3CDTF">2016-10-27T00:08:00Z</dcterms:created>
  <dcterms:modified xsi:type="dcterms:W3CDTF">2017-02-22T06:32:00Z</dcterms:modified>
</cp:coreProperties>
</file>